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05" w:rsidRPr="00E43AD5" w:rsidRDefault="00E43AD5" w:rsidP="00A11505">
      <w:pPr>
        <w:rPr>
          <w:b/>
        </w:rPr>
      </w:pPr>
      <w:r w:rsidRPr="00E43AD5">
        <w:rPr>
          <w:b/>
        </w:rPr>
        <w:t>Bando n. 18/2018</w:t>
      </w:r>
    </w:p>
    <w:p w:rsidR="00E43AD5" w:rsidRPr="00E43AD5" w:rsidRDefault="00E43AD5" w:rsidP="00A11505"/>
    <w:p w:rsidR="00E43AD5" w:rsidRDefault="00E43AD5" w:rsidP="00E43AD5">
      <w:pPr>
        <w:jc w:val="center"/>
        <w:rPr>
          <w:b/>
        </w:rPr>
      </w:pPr>
    </w:p>
    <w:p w:rsidR="00E43AD5" w:rsidRDefault="00DE6334" w:rsidP="00E43AD5">
      <w:pPr>
        <w:spacing w:line="360" w:lineRule="auto"/>
        <w:jc w:val="center"/>
      </w:pPr>
      <w:r w:rsidRPr="0088680A">
        <w:rPr>
          <w:b/>
        </w:rPr>
        <w:t xml:space="preserve">ISTITUTO </w:t>
      </w:r>
      <w:r w:rsidR="0088680A" w:rsidRPr="0088680A">
        <w:rPr>
          <w:b/>
        </w:rPr>
        <w:t>SAN GALLICANO</w:t>
      </w:r>
      <w:r w:rsidR="00B73988" w:rsidRPr="000A01FD">
        <w:t xml:space="preserve"> </w:t>
      </w:r>
    </w:p>
    <w:p w:rsidR="00DE6334" w:rsidRPr="00E43AD5" w:rsidRDefault="00F00F81" w:rsidP="00E43AD5">
      <w:pPr>
        <w:spacing w:line="360" w:lineRule="auto"/>
        <w:jc w:val="center"/>
        <w:rPr>
          <w:b/>
        </w:rPr>
      </w:pPr>
      <w:r w:rsidRPr="00E43AD5">
        <w:rPr>
          <w:b/>
        </w:rPr>
        <w:t xml:space="preserve">BANDO </w:t>
      </w:r>
      <w:r w:rsidR="001B7AA4" w:rsidRPr="00E43AD5">
        <w:rPr>
          <w:b/>
        </w:rPr>
        <w:t xml:space="preserve">PUBBLICO </w:t>
      </w:r>
      <w:r w:rsidRPr="00E43AD5">
        <w:rPr>
          <w:b/>
        </w:rPr>
        <w:t>PER BORSA</w:t>
      </w:r>
      <w:r w:rsidR="00DE6334" w:rsidRPr="00E43AD5">
        <w:rPr>
          <w:b/>
        </w:rPr>
        <w:t xml:space="preserve"> DI STUDIO</w:t>
      </w:r>
      <w:r w:rsidR="00FB5D8B" w:rsidRPr="00E43AD5">
        <w:rPr>
          <w:b/>
        </w:rPr>
        <w:t xml:space="preserve"> </w:t>
      </w:r>
    </w:p>
    <w:p w:rsidR="00DE6334" w:rsidRPr="00E43AD5"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88680A">
        <w:t xml:space="preserve">tipologia </w:t>
      </w:r>
      <w:r w:rsidR="0088680A" w:rsidRPr="0088680A">
        <w:t>B</w:t>
      </w:r>
      <w:r w:rsidR="00B73988" w:rsidRPr="0088680A">
        <w:t>,</w:t>
      </w:r>
      <w:r w:rsidR="00A677C0" w:rsidRPr="0088680A">
        <w:t xml:space="preserve"> </w:t>
      </w:r>
      <w:r w:rsidR="0088680A">
        <w:t>da svolgere presso la Biblioteca ISG sot</w:t>
      </w:r>
      <w:r w:rsidR="00F30767">
        <w:t xml:space="preserve">to la supervisione </w:t>
      </w:r>
      <w:r w:rsidR="0088680A">
        <w:t>del Prof. Aldo Morrone</w:t>
      </w:r>
      <w:r w:rsidR="00A11505">
        <w:t>.</w:t>
      </w:r>
    </w:p>
    <w:p w:rsidR="0012025E" w:rsidRPr="00E43AD5" w:rsidRDefault="0012025E" w:rsidP="00761771">
      <w:pPr>
        <w:spacing w:line="360" w:lineRule="auto"/>
        <w:jc w:val="both"/>
        <w:rPr>
          <w:sz w:val="20"/>
          <w:szCs w:val="20"/>
        </w:rPr>
      </w:pPr>
    </w:p>
    <w:p w:rsidR="00A677C0" w:rsidRPr="000A01FD" w:rsidRDefault="00A677C0" w:rsidP="00E43AD5">
      <w:pPr>
        <w:spacing w:line="360" w:lineRule="auto"/>
        <w:jc w:val="both"/>
      </w:pPr>
      <w:r w:rsidRPr="000A01FD">
        <w:t>La durata dell’incarico, le attività da svolgere ed il compenso previst</w:t>
      </w:r>
      <w:r w:rsidR="00A11505">
        <w:t>o, sono di seguito specificati.</w:t>
      </w:r>
    </w:p>
    <w:p w:rsidR="00063E39" w:rsidRPr="001E0185" w:rsidRDefault="00A677C0" w:rsidP="00E43AD5">
      <w:pPr>
        <w:spacing w:line="360" w:lineRule="auto"/>
        <w:jc w:val="both"/>
      </w:pPr>
      <w:r w:rsidRPr="001E0185">
        <w:rPr>
          <w:b/>
        </w:rPr>
        <w:t>Durata:</w:t>
      </w:r>
      <w:r w:rsidRPr="001E0185">
        <w:t xml:space="preserve"> </w:t>
      </w:r>
      <w:r w:rsidR="00CA19FD" w:rsidRPr="0088680A">
        <w:t>1</w:t>
      </w:r>
      <w:r w:rsidR="0088680A" w:rsidRPr="0088680A">
        <w:t>2</w:t>
      </w:r>
      <w:r w:rsidR="00CA19FD" w:rsidRPr="0088680A">
        <w:t xml:space="preserve"> mesi</w:t>
      </w:r>
      <w:r w:rsidR="0012025E">
        <w:t xml:space="preserve"> </w:t>
      </w:r>
      <w:r w:rsidR="0012025E" w:rsidRPr="002060B8">
        <w:rPr>
          <w:rFonts w:eastAsia="SimHei"/>
        </w:rPr>
        <w:t>a decorrere dal</w:t>
      </w:r>
      <w:r w:rsidR="0088680A">
        <w:rPr>
          <w:rFonts w:eastAsia="SimHei"/>
        </w:rPr>
        <w:t xml:space="preserve"> 01/12/2018 o dal</w:t>
      </w:r>
      <w:r w:rsidR="0012025E" w:rsidRPr="002060B8">
        <w:rPr>
          <w:rFonts w:eastAsia="SimHei"/>
        </w:rPr>
        <w:t xml:space="preserve"> primo giorno utile immediatamente successivo alla data di adozione del provvedimento di nomina da individuarsi, in ogni caso, nel 1° o nel 16° giorno di ciascun mese</w:t>
      </w:r>
      <w:r w:rsidR="0088680A">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r w:rsidR="002C4DF5">
        <w:t>il borsista dovrà svolgere le seguenti attività:</w:t>
      </w:r>
    </w:p>
    <w:p w:rsidR="00A13804" w:rsidRDefault="0088680A" w:rsidP="00FD1469">
      <w:pPr>
        <w:pStyle w:val="Paragrafoelenco"/>
        <w:numPr>
          <w:ilvl w:val="0"/>
          <w:numId w:val="9"/>
        </w:numPr>
        <w:spacing w:after="100" w:afterAutospacing="1" w:line="360" w:lineRule="auto"/>
        <w:jc w:val="both"/>
      </w:pPr>
      <w:r>
        <w:t>Orientamento e assistenza agli utenti della Biblioteca per ricerche avanzate su diversi archivi bibliografici e banche dati (</w:t>
      </w:r>
      <w:proofErr w:type="spellStart"/>
      <w:r>
        <w:t>PubMed</w:t>
      </w:r>
      <w:proofErr w:type="spellEnd"/>
      <w:r>
        <w:t xml:space="preserve">, </w:t>
      </w:r>
      <w:proofErr w:type="spellStart"/>
      <w:r>
        <w:t>Scopus</w:t>
      </w:r>
      <w:proofErr w:type="spellEnd"/>
      <w:r>
        <w:t>, Web of Science, Pure…)</w:t>
      </w:r>
    </w:p>
    <w:p w:rsidR="001725EA" w:rsidRDefault="0088680A" w:rsidP="00FD1469">
      <w:pPr>
        <w:pStyle w:val="Paragrafoelenco"/>
        <w:numPr>
          <w:ilvl w:val="0"/>
          <w:numId w:val="9"/>
        </w:numPr>
        <w:spacing w:after="100" w:afterAutospacing="1" w:line="360" w:lineRule="auto"/>
        <w:jc w:val="both"/>
      </w:pPr>
      <w:r>
        <w:t>Organizzazione, tutoraggio e docenza nei corsi di formazione organizzati dalla Biblioteca;</w:t>
      </w:r>
    </w:p>
    <w:p w:rsidR="0088680A" w:rsidRDefault="0088680A" w:rsidP="00FD1469">
      <w:pPr>
        <w:pStyle w:val="Paragrafoelenco"/>
        <w:numPr>
          <w:ilvl w:val="0"/>
          <w:numId w:val="9"/>
        </w:numPr>
        <w:spacing w:after="100" w:afterAutospacing="1" w:line="360" w:lineRule="auto"/>
        <w:jc w:val="both"/>
      </w:pPr>
      <w:r>
        <w:t>Gestione delle pagine web della Biblioteca relative agli strumenti informativi disponibili;</w:t>
      </w:r>
    </w:p>
    <w:p w:rsidR="0088680A" w:rsidRDefault="0088680A" w:rsidP="00FD1469">
      <w:pPr>
        <w:pStyle w:val="Paragrafoelenco"/>
        <w:numPr>
          <w:ilvl w:val="0"/>
          <w:numId w:val="9"/>
        </w:numPr>
        <w:spacing w:after="100" w:afterAutospacing="1" w:line="360" w:lineRule="auto"/>
        <w:jc w:val="both"/>
      </w:pPr>
      <w:r>
        <w:t xml:space="preserve">Ricerche bibliografiche per i pazienti, divulgazione del materiale informatico. </w:t>
      </w:r>
    </w:p>
    <w:p w:rsidR="00E43AD5" w:rsidRDefault="00A677C0" w:rsidP="00E43AD5">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88680A">
        <w:rPr>
          <w:rFonts w:eastAsia="SimHei"/>
        </w:rPr>
        <w:t>18.000,00</w:t>
      </w:r>
    </w:p>
    <w:p w:rsidR="00E43AD5" w:rsidRDefault="00E43AD5" w:rsidP="00E43AD5">
      <w:pPr>
        <w:spacing w:line="360" w:lineRule="auto"/>
        <w:jc w:val="both"/>
        <w:rPr>
          <w:rFonts w:eastAsia="SimHei"/>
        </w:rPr>
      </w:pPr>
    </w:p>
    <w:p w:rsidR="00DE6334" w:rsidRPr="00E43AD5" w:rsidRDefault="00DE6334" w:rsidP="00E43AD5">
      <w:pPr>
        <w:spacing w:line="360" w:lineRule="auto"/>
        <w:jc w:val="center"/>
        <w:rPr>
          <w:b/>
        </w:rPr>
      </w:pPr>
      <w:r w:rsidRPr="00E43AD5">
        <w:rPr>
          <w:b/>
        </w:rPr>
        <w:t>Art. 1</w:t>
      </w:r>
    </w:p>
    <w:p w:rsidR="00B73988" w:rsidRPr="000A01FD" w:rsidRDefault="00DE6334" w:rsidP="00E43AD5">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Default="0088680A" w:rsidP="00E43AD5">
      <w:pPr>
        <w:spacing w:line="360" w:lineRule="auto"/>
        <w:ind w:left="-851" w:firstLine="851"/>
        <w:jc w:val="both"/>
      </w:pPr>
      <w:r>
        <w:t>Laurea Magistrale in Archivistica e Biblioteconomia</w:t>
      </w:r>
    </w:p>
    <w:p w:rsidR="0088680A" w:rsidRPr="00A11505" w:rsidRDefault="0088680A" w:rsidP="00E43AD5">
      <w:pPr>
        <w:spacing w:line="360" w:lineRule="auto"/>
        <w:ind w:left="-851" w:firstLine="851"/>
        <w:jc w:val="both"/>
      </w:pPr>
      <w:r>
        <w:t>Sarà considerato titolo preferenziale il diploma della Scuola Vaticana di Biblioteconomia</w:t>
      </w:r>
    </w:p>
    <w:p w:rsidR="005B120B" w:rsidRDefault="00DE6334" w:rsidP="00E43AD5">
      <w:pPr>
        <w:spacing w:line="360" w:lineRule="auto"/>
        <w:jc w:val="both"/>
      </w:pPr>
      <w:r w:rsidRPr="000A01FD">
        <w:t>Nello specifico, i candidati devono possedere le seguenti competenze ed esperienze:</w:t>
      </w:r>
      <w:r w:rsidR="004C593F" w:rsidRPr="000A01FD">
        <w:t xml:space="preserve"> </w:t>
      </w:r>
    </w:p>
    <w:p w:rsidR="000471D2" w:rsidRDefault="0088680A" w:rsidP="00E43AD5">
      <w:pPr>
        <w:pStyle w:val="Paragrafoelenco"/>
        <w:numPr>
          <w:ilvl w:val="0"/>
          <w:numId w:val="11"/>
        </w:numPr>
        <w:spacing w:line="360" w:lineRule="auto"/>
        <w:jc w:val="both"/>
      </w:pPr>
      <w:r>
        <w:t>Almeno un anno di esperienza presso una biblioteca Biomedica</w:t>
      </w:r>
      <w:r w:rsidR="00E43AD5">
        <w:t>;</w:t>
      </w:r>
    </w:p>
    <w:p w:rsidR="000471D2" w:rsidRDefault="000471D2" w:rsidP="00E43AD5">
      <w:pPr>
        <w:pStyle w:val="Paragrafoelenco"/>
        <w:numPr>
          <w:ilvl w:val="0"/>
          <w:numId w:val="11"/>
        </w:numPr>
        <w:spacing w:line="360" w:lineRule="auto"/>
        <w:jc w:val="both"/>
      </w:pPr>
      <w:r w:rsidRPr="002060B8">
        <w:t xml:space="preserve"> </w:t>
      </w:r>
      <w:r w:rsidR="00E43AD5">
        <w:t>Esperienza di tutoraggio e/o docenza in corsi attinenti problematiche di informazione biomedica correlate;</w:t>
      </w:r>
    </w:p>
    <w:p w:rsidR="00E43AD5" w:rsidRDefault="00E43AD5" w:rsidP="00E43AD5">
      <w:pPr>
        <w:pStyle w:val="Paragrafoelenco"/>
        <w:numPr>
          <w:ilvl w:val="0"/>
          <w:numId w:val="11"/>
        </w:numPr>
        <w:spacing w:line="360" w:lineRule="auto"/>
        <w:jc w:val="both"/>
      </w:pPr>
      <w:r>
        <w:lastRenderedPageBreak/>
        <w:t>Capacità ed esperienza nello svolgimento  di ricerche avanzate sui diversi archivi informatici di interesse biomedico;</w:t>
      </w:r>
    </w:p>
    <w:p w:rsidR="00E43AD5" w:rsidRDefault="00E43AD5" w:rsidP="005B120B">
      <w:pPr>
        <w:pStyle w:val="Paragrafoelenco"/>
        <w:numPr>
          <w:ilvl w:val="0"/>
          <w:numId w:val="11"/>
        </w:numPr>
        <w:spacing w:line="360" w:lineRule="auto"/>
        <w:jc w:val="both"/>
      </w:pPr>
      <w:r>
        <w:t>Buone capacità di utilizzo dei principali software informatici e bibliografici (Pacchetto Office, software di gestione delle citazioni bibliografiche)</w:t>
      </w:r>
      <w:r w:rsidR="00943AFD">
        <w:t>.</w:t>
      </w:r>
    </w:p>
    <w:p w:rsidR="00943AFD" w:rsidRPr="00943AFD" w:rsidRDefault="00943AFD" w:rsidP="00943AFD">
      <w:pPr>
        <w:pStyle w:val="Paragrafoelenco"/>
        <w:spacing w:line="360" w:lineRule="auto"/>
        <w:ind w:left="360"/>
        <w:jc w:val="both"/>
        <w:rPr>
          <w:sz w:val="16"/>
          <w:szCs w:val="16"/>
        </w:rPr>
      </w:pP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B120B">
        <w:t xml:space="preserve">la </w:t>
      </w:r>
      <w:r w:rsidR="00E43AD5">
        <w:t xml:space="preserve">Biblioteca </w:t>
      </w:r>
      <w:r w:rsidR="00B73988" w:rsidRPr="000A01FD">
        <w:rPr>
          <w:spacing w:val="7"/>
        </w:rPr>
        <w:t>dell’Istituto</w:t>
      </w:r>
      <w:r w:rsidR="00E43AD5">
        <w:rPr>
          <w:spacing w:val="7"/>
        </w:rPr>
        <w:t xml:space="preserve"> San Gallicano</w:t>
      </w:r>
      <w:r w:rsidR="00B73988" w:rsidRPr="000A01FD">
        <w:rPr>
          <w:spacing w:val="7"/>
        </w:rPr>
        <w:t xml:space="preserve"> </w:t>
      </w:r>
      <w:r w:rsidRPr="000A01FD">
        <w:t xml:space="preserve">secondo le indicazioni concordate dal Responsabile del progetto </w:t>
      </w:r>
      <w:r w:rsidR="00E43AD5">
        <w:t>Prof. Aldo Morrone</w:t>
      </w:r>
      <w:r w:rsidR="00907718">
        <w:t xml:space="preserve"> </w:t>
      </w:r>
      <w:r w:rsidRPr="000A01FD">
        <w:t>per tut</w:t>
      </w:r>
      <w:r w:rsidR="004C593F" w:rsidRPr="000A01FD">
        <w:t>ta la durata del godimento della borsa medesima</w:t>
      </w:r>
      <w:r w:rsidRPr="000A01FD">
        <w:t xml:space="preserve">. </w:t>
      </w:r>
    </w:p>
    <w:p w:rsidR="00943AFD" w:rsidRPr="00943AFD" w:rsidRDefault="00943AFD" w:rsidP="00A677C0">
      <w:pPr>
        <w:spacing w:line="360" w:lineRule="auto"/>
        <w:jc w:val="both"/>
        <w:rPr>
          <w:sz w:val="16"/>
          <w:szCs w:val="16"/>
        </w:rPr>
      </w:pP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9"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10"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w:t>
      </w:r>
      <w:r w:rsidRPr="000A01FD">
        <w:lastRenderedPageBreak/>
        <w:t>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943AFD" w:rsidRPr="00943AFD" w:rsidRDefault="00943AFD" w:rsidP="009A4EEF">
      <w:pPr>
        <w:widowControl w:val="0"/>
        <w:autoSpaceDE w:val="0"/>
        <w:autoSpaceDN w:val="0"/>
        <w:adjustRightInd w:val="0"/>
        <w:spacing w:line="360" w:lineRule="auto"/>
        <w:jc w:val="both"/>
        <w:rPr>
          <w:sz w:val="16"/>
          <w:szCs w:val="16"/>
        </w:rPr>
      </w:pPr>
    </w:p>
    <w:p w:rsidR="00DE6334" w:rsidRPr="000A01FD" w:rsidRDefault="00DE6334" w:rsidP="001B7AA4">
      <w:pPr>
        <w:spacing w:line="360" w:lineRule="auto"/>
        <w:jc w:val="center"/>
        <w:rPr>
          <w:b/>
        </w:rPr>
      </w:pPr>
      <w:r w:rsidRPr="000A01FD">
        <w:rPr>
          <w:b/>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943AFD" w:rsidRPr="00943AFD" w:rsidRDefault="00943AFD"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lastRenderedPageBreak/>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43AD5" w:rsidRPr="00943AFD" w:rsidRDefault="00E43AD5" w:rsidP="00761771">
      <w:pPr>
        <w:spacing w:line="360" w:lineRule="auto"/>
        <w:jc w:val="both"/>
        <w:rPr>
          <w:sz w:val="16"/>
          <w:szCs w:val="16"/>
        </w:rPr>
      </w:pP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w:t>
      </w:r>
      <w:r w:rsidR="00757F09">
        <w:t>San Gallicano</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w:t>
      </w:r>
      <w:r w:rsidR="00757F09">
        <w:t>San Gallicano</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 xml:space="preserve">Istituto </w:t>
      </w:r>
      <w:r w:rsidR="00757F09">
        <w:t>San Gallicano</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w:t>
      </w:r>
      <w:r w:rsidRPr="000A01FD">
        <w:lastRenderedPageBreak/>
        <w:t>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943AFD" w:rsidRPr="00943AFD" w:rsidRDefault="00943AFD" w:rsidP="009A4EEF">
      <w:pPr>
        <w:widowControl w:val="0"/>
        <w:autoSpaceDE w:val="0"/>
        <w:autoSpaceDN w:val="0"/>
        <w:adjustRightInd w:val="0"/>
        <w:spacing w:line="360" w:lineRule="auto"/>
        <w:jc w:val="both"/>
        <w:rPr>
          <w:sz w:val="16"/>
          <w:szCs w:val="16"/>
        </w:rPr>
      </w:pP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943AFD" w:rsidRPr="00943AFD" w:rsidRDefault="00943AFD" w:rsidP="009A4EEF">
      <w:pPr>
        <w:widowControl w:val="0"/>
        <w:autoSpaceDE w:val="0"/>
        <w:autoSpaceDN w:val="0"/>
        <w:adjustRightInd w:val="0"/>
        <w:spacing w:line="360" w:lineRule="auto"/>
        <w:jc w:val="both"/>
        <w:rPr>
          <w:sz w:val="16"/>
          <w:szCs w:val="16"/>
        </w:rPr>
      </w:pPr>
    </w:p>
    <w:p w:rsidR="004B0B68" w:rsidRPr="000A01FD" w:rsidRDefault="004B0B68" w:rsidP="00291400">
      <w:pPr>
        <w:spacing w:line="360" w:lineRule="auto"/>
        <w:jc w:val="center"/>
        <w:rPr>
          <w:b/>
        </w:rPr>
      </w:pPr>
      <w:r w:rsidRPr="000A01FD">
        <w:rPr>
          <w:b/>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943AFD" w:rsidRPr="00943AFD" w:rsidRDefault="00943AFD" w:rsidP="00761771">
      <w:pPr>
        <w:spacing w:line="360" w:lineRule="auto"/>
        <w:jc w:val="both"/>
        <w:rPr>
          <w:sz w:val="16"/>
          <w:szCs w:val="16"/>
        </w:rPr>
      </w:pP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943AFD" w:rsidRDefault="00943AFD" w:rsidP="009A4EEF">
      <w:pPr>
        <w:widowControl w:val="0"/>
        <w:autoSpaceDE w:val="0"/>
        <w:autoSpaceDN w:val="0"/>
        <w:adjustRightInd w:val="0"/>
        <w:spacing w:line="360" w:lineRule="auto"/>
        <w:jc w:val="both"/>
        <w:rPr>
          <w:sz w:val="16"/>
          <w:szCs w:val="16"/>
        </w:rPr>
      </w:pPr>
    </w:p>
    <w:p w:rsidR="00943AFD" w:rsidRPr="00943AFD" w:rsidRDefault="00943AFD" w:rsidP="009A4EEF">
      <w:pPr>
        <w:widowControl w:val="0"/>
        <w:autoSpaceDE w:val="0"/>
        <w:autoSpaceDN w:val="0"/>
        <w:adjustRightInd w:val="0"/>
        <w:spacing w:line="360" w:lineRule="auto"/>
        <w:jc w:val="both"/>
        <w:rPr>
          <w:sz w:val="16"/>
          <w:szCs w:val="16"/>
        </w:rPr>
      </w:pPr>
    </w:p>
    <w:p w:rsidR="00943AFD" w:rsidRPr="00943AFD" w:rsidRDefault="00943AFD" w:rsidP="009A4EEF">
      <w:pPr>
        <w:widowControl w:val="0"/>
        <w:autoSpaceDE w:val="0"/>
        <w:autoSpaceDN w:val="0"/>
        <w:adjustRightInd w:val="0"/>
        <w:spacing w:line="360" w:lineRule="auto"/>
        <w:jc w:val="both"/>
        <w:rPr>
          <w:sz w:val="16"/>
          <w:szCs w:val="16"/>
        </w:rPr>
      </w:pPr>
    </w:p>
    <w:p w:rsidR="00115DD8" w:rsidRPr="000A01FD" w:rsidRDefault="00115DD8" w:rsidP="00115DD8">
      <w:pPr>
        <w:spacing w:line="360" w:lineRule="auto"/>
        <w:jc w:val="center"/>
        <w:rPr>
          <w:b/>
        </w:rPr>
      </w:pPr>
      <w:r w:rsidRPr="000A01FD">
        <w:rPr>
          <w:b/>
        </w:rPr>
        <w:lastRenderedPageBreak/>
        <w:t>Art. 15</w:t>
      </w:r>
    </w:p>
    <w:p w:rsidR="00115DD8"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w:t>
      </w:r>
      <w:bookmarkStart w:id="0" w:name="_GoBack"/>
      <w:r w:rsidRPr="000A01FD">
        <w:t>Istituto</w:t>
      </w:r>
      <w:bookmarkEnd w:id="0"/>
      <w:r w:rsidRPr="000A01FD">
        <w:t>)</w:t>
      </w:r>
      <w:r w:rsidR="00943AFD">
        <w:t>.</w:t>
      </w:r>
    </w:p>
    <w:p w:rsidR="00943AFD" w:rsidRPr="00943AFD" w:rsidRDefault="00943AFD" w:rsidP="009A4EEF">
      <w:pPr>
        <w:spacing w:line="360" w:lineRule="auto"/>
        <w:jc w:val="both"/>
        <w:rPr>
          <w:sz w:val="16"/>
          <w:szCs w:val="16"/>
        </w:rPr>
      </w:pP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43AFD" w:rsidRPr="00943AFD" w:rsidRDefault="00943AFD" w:rsidP="00115DD8">
      <w:pPr>
        <w:spacing w:line="360" w:lineRule="auto"/>
        <w:jc w:val="both"/>
        <w:rPr>
          <w:sz w:val="16"/>
          <w:szCs w:val="16"/>
        </w:rPr>
      </w:pPr>
    </w:p>
    <w:p w:rsidR="00943AFD" w:rsidRPr="00943AFD" w:rsidRDefault="00943AFD" w:rsidP="00115DD8">
      <w:pPr>
        <w:spacing w:line="360" w:lineRule="auto"/>
        <w:jc w:val="both"/>
        <w:rPr>
          <w:sz w:val="16"/>
          <w:szCs w:val="16"/>
        </w:rPr>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943AFD" w:rsidRPr="00943AFD" w:rsidRDefault="00943AFD" w:rsidP="009A4EEF">
      <w:pPr>
        <w:spacing w:line="360" w:lineRule="auto"/>
        <w:ind w:left="5664" w:firstLine="708"/>
        <w:jc w:val="both"/>
      </w:pPr>
    </w:p>
    <w:p w:rsidR="000A402B" w:rsidRPr="000A01FD" w:rsidRDefault="000A402B" w:rsidP="00E43AD5">
      <w:pPr>
        <w:pStyle w:val="Rientrocorpodeltesto2"/>
        <w:spacing w:line="24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E43A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A01FD">
        <w:rPr>
          <w:b/>
        </w:rPr>
        <w:t>Le domande d</w:t>
      </w:r>
      <w:r w:rsidR="00592C0F" w:rsidRPr="000A01FD">
        <w:rPr>
          <w:b/>
        </w:rPr>
        <w:t>ovranno essere inviate entro il</w:t>
      </w:r>
      <w:r w:rsidR="009A4EEF" w:rsidRPr="000A01FD">
        <w:rPr>
          <w:b/>
        </w:rPr>
        <w:t>………………………….</w:t>
      </w:r>
    </w:p>
    <w:p w:rsidR="00F80CAD" w:rsidRDefault="00F80CAD" w:rsidP="00E43AD5">
      <w:pPr>
        <w:pStyle w:val="Rientrocorpodeltesto2"/>
        <w:spacing w:line="240" w:lineRule="auto"/>
        <w:ind w:left="0"/>
        <w:jc w:val="both"/>
      </w:pPr>
    </w:p>
    <w:sectPr w:rsidR="00F80CAD"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5055E"/>
    <w:rsid w:val="00592C0F"/>
    <w:rsid w:val="00592D3E"/>
    <w:rsid w:val="005B120B"/>
    <w:rsid w:val="006210CD"/>
    <w:rsid w:val="00622538"/>
    <w:rsid w:val="00676BC5"/>
    <w:rsid w:val="006C088C"/>
    <w:rsid w:val="00757F09"/>
    <w:rsid w:val="00761771"/>
    <w:rsid w:val="0079663C"/>
    <w:rsid w:val="007B1287"/>
    <w:rsid w:val="007B20CB"/>
    <w:rsid w:val="007C1F2D"/>
    <w:rsid w:val="007C3DB2"/>
    <w:rsid w:val="007D1235"/>
    <w:rsid w:val="007D418E"/>
    <w:rsid w:val="00811258"/>
    <w:rsid w:val="008461E0"/>
    <w:rsid w:val="00852093"/>
    <w:rsid w:val="0088680A"/>
    <w:rsid w:val="00897B2D"/>
    <w:rsid w:val="008F0BDC"/>
    <w:rsid w:val="00907718"/>
    <w:rsid w:val="00943AFD"/>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E6334"/>
    <w:rsid w:val="00DE7E84"/>
    <w:rsid w:val="00DF3AF4"/>
    <w:rsid w:val="00E43AD5"/>
    <w:rsid w:val="00E44FC4"/>
    <w:rsid w:val="00E5172D"/>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o.it" TargetMode="External"/><Relationship Id="rId4" Type="http://schemas.microsoft.com/office/2007/relationships/stylesWithEffects" Target="stylesWithEffects.xml"/><Relationship Id="rId9" Type="http://schemas.openxmlformats.org/officeDocument/2006/relationships/hyperlink" Target="mailto:sar@cert.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CB97-6ABE-403A-BF93-D1042699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2118</Words>
  <Characters>12075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MINUTIELLO CATIA</cp:lastModifiedBy>
  <cp:revision>16</cp:revision>
  <cp:lastPrinted>2018-08-22T15:16:00Z</cp:lastPrinted>
  <dcterms:created xsi:type="dcterms:W3CDTF">2018-01-08T11:49:00Z</dcterms:created>
  <dcterms:modified xsi:type="dcterms:W3CDTF">2018-08-27T09:26:00Z</dcterms:modified>
</cp:coreProperties>
</file>